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FE96" w14:textId="19B81044" w:rsidR="00546686" w:rsidRPr="004C38C9" w:rsidRDefault="001E53F5" w:rsidP="001E53F5">
      <w:pPr>
        <w:jc w:val="center"/>
        <w:rPr>
          <w:rFonts w:ascii="Bubbler One" w:eastAsia="Bubbler One" w:hAnsi="Bubbler One" w:cs="Bubbler One"/>
          <w:b/>
          <w:color w:val="00DBDB"/>
          <w:sz w:val="36"/>
          <w:szCs w:val="36"/>
        </w:rPr>
      </w:pPr>
      <w:bookmarkStart w:id="0" w:name="_GoBack"/>
      <w:bookmarkEnd w:id="0"/>
      <w:r>
        <w:rPr>
          <w:rFonts w:ascii="Boogaloo" w:eastAsia="Boogaloo" w:hAnsi="Boogaloo" w:cs="Boogaloo"/>
          <w:b/>
          <w:color w:val="00DBDB"/>
          <w:sz w:val="52"/>
          <w:szCs w:val="52"/>
        </w:rPr>
        <w:t xml:space="preserve">       </w:t>
      </w:r>
      <w:r w:rsidRPr="004C38C9">
        <w:rPr>
          <w:rFonts w:ascii="Boogaloo" w:eastAsia="Boogaloo" w:hAnsi="Boogaloo" w:cs="Boogaloo"/>
          <w:b/>
          <w:color w:val="00DBDB"/>
          <w:sz w:val="36"/>
          <w:szCs w:val="36"/>
        </w:rPr>
        <w:t>Ms. Donald’s First Grade STEM Supply List</w:t>
      </w:r>
      <w:r w:rsidRPr="004C38C9">
        <w:rPr>
          <w:noProof/>
          <w:sz w:val="36"/>
          <w:szCs w:val="36"/>
        </w:rPr>
        <w:drawing>
          <wp:anchor distT="114300" distB="114300" distL="114300" distR="114300" simplePos="0" relativeHeight="251657216" behindDoc="0" locked="0" layoutInCell="0" hidden="0" allowOverlap="1" wp14:anchorId="6080FEBF" wp14:editId="6080FEC0">
            <wp:simplePos x="0" y="0"/>
            <wp:positionH relativeFrom="margin">
              <wp:posOffset>104775</wp:posOffset>
            </wp:positionH>
            <wp:positionV relativeFrom="paragraph">
              <wp:posOffset>19050</wp:posOffset>
            </wp:positionV>
            <wp:extent cx="987275" cy="978218"/>
            <wp:effectExtent l="0" t="0" r="0" b="0"/>
            <wp:wrapSquare wrapText="bothSides" distT="114300" distB="114300" distL="114300" distR="114300"/>
            <wp:docPr id="2" name="image4.png" descr="Screen Shot 2017-05-16 at 10.05.17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creen Shot 2017-05-16 at 10.05.17 A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275" cy="978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80FE98" w14:textId="1482B222" w:rsidR="00546686" w:rsidRDefault="001E53F5">
      <w:pPr>
        <w:rPr>
          <w:rFonts w:ascii="Verdana" w:eastAsia="Verdana" w:hAnsi="Verdana" w:cs="Verdana"/>
          <w:b/>
          <w:i/>
          <w:color w:val="FF9900"/>
          <w:sz w:val="19"/>
          <w:szCs w:val="19"/>
        </w:rPr>
      </w:pPr>
      <w:r>
        <w:rPr>
          <w:rFonts w:ascii="Bubbler One" w:eastAsia="Bubbler One" w:hAnsi="Bubbler One" w:cs="Bubbler One"/>
          <w:b/>
          <w:color w:val="9900FF"/>
          <w:sz w:val="28"/>
          <w:szCs w:val="28"/>
        </w:rPr>
        <w:t xml:space="preserve">     </w:t>
      </w:r>
      <w:r>
        <w:rPr>
          <w:rFonts w:ascii="Bubbler One" w:eastAsia="Bubbler One" w:hAnsi="Bubbler One" w:cs="Bubbler One"/>
          <w:b/>
          <w:color w:val="FFFFFF"/>
          <w:sz w:val="28"/>
          <w:szCs w:val="28"/>
        </w:rPr>
        <w:t>.</w:t>
      </w:r>
      <w:r>
        <w:rPr>
          <w:rFonts w:ascii="Bubbler One" w:eastAsia="Bubbler One" w:hAnsi="Bubbler One" w:cs="Bubbler One"/>
          <w:b/>
          <w:color w:val="9900FF"/>
          <w:sz w:val="28"/>
          <w:szCs w:val="28"/>
        </w:rPr>
        <w:t xml:space="preserve">             </w:t>
      </w:r>
      <w:r>
        <w:rPr>
          <w:rFonts w:ascii="Bubbler One" w:eastAsia="Bubbler One" w:hAnsi="Bubbler One" w:cs="Bubbler One"/>
          <w:b/>
          <w:color w:val="9900FF"/>
          <w:sz w:val="28"/>
          <w:szCs w:val="28"/>
        </w:rPr>
        <w:tab/>
      </w:r>
      <w:r>
        <w:rPr>
          <w:rFonts w:ascii="Bubbler One" w:eastAsia="Bubbler One" w:hAnsi="Bubbler One" w:cs="Bubbler One"/>
          <w:b/>
          <w:i/>
          <w:color w:val="FF9900"/>
          <w:sz w:val="28"/>
          <w:szCs w:val="28"/>
        </w:rPr>
        <w:t xml:space="preserve">                        </w:t>
      </w:r>
      <w:hyperlink r:id="rId9" w:history="1">
        <w:r w:rsidRPr="007E6891">
          <w:rPr>
            <w:rStyle w:val="Hyperlink"/>
            <w:rFonts w:ascii="Verdana" w:eastAsia="Verdana" w:hAnsi="Verdana" w:cs="Verdana"/>
            <w:sz w:val="19"/>
            <w:szCs w:val="19"/>
          </w:rPr>
          <w:t>http://tinyurl.com/donaldstem</w:t>
        </w:r>
      </w:hyperlink>
    </w:p>
    <w:p w14:paraId="5E2F3345" w14:textId="65733558" w:rsidR="001E53F5" w:rsidRDefault="001E53F5" w:rsidP="004C38C9">
      <w:pPr>
        <w:jc w:val="center"/>
        <w:rPr>
          <w:rFonts w:ascii="Verdana" w:eastAsia="Verdana" w:hAnsi="Verdana" w:cs="Verdana"/>
          <w:b/>
          <w:i/>
          <w:color w:val="FF9900"/>
          <w:sz w:val="19"/>
          <w:szCs w:val="19"/>
        </w:rPr>
      </w:pPr>
      <w:r>
        <w:rPr>
          <w:rFonts w:ascii="Verdana" w:eastAsia="Verdana" w:hAnsi="Verdana" w:cs="Verdana"/>
          <w:b/>
          <w:i/>
          <w:color w:val="FF9900"/>
          <w:sz w:val="19"/>
          <w:szCs w:val="19"/>
        </w:rPr>
        <w:t>Please bring all items to Meet and Greet on Thursday, August 31</w:t>
      </w:r>
      <w:r w:rsidRPr="001E53F5">
        <w:rPr>
          <w:rFonts w:ascii="Verdana" w:eastAsia="Verdana" w:hAnsi="Verdana" w:cs="Verdana"/>
          <w:b/>
          <w:i/>
          <w:color w:val="FF9900"/>
          <w:sz w:val="19"/>
          <w:szCs w:val="19"/>
          <w:vertAlign w:val="superscript"/>
        </w:rPr>
        <w:t>st</w:t>
      </w:r>
      <w:r>
        <w:rPr>
          <w:rFonts w:ascii="Verdana" w:eastAsia="Verdana" w:hAnsi="Verdana" w:cs="Verdana"/>
          <w:b/>
          <w:i/>
          <w:color w:val="FF9900"/>
          <w:sz w:val="19"/>
          <w:szCs w:val="19"/>
        </w:rPr>
        <w:t xml:space="preserve"> from 11-noon</w:t>
      </w:r>
    </w:p>
    <w:p w14:paraId="0FD26F4D" w14:textId="4D1F6264" w:rsidR="004C38C9" w:rsidRDefault="004C38C9" w:rsidP="004C38C9">
      <w:pPr>
        <w:jc w:val="center"/>
        <w:rPr>
          <w:rFonts w:ascii="Bubbler One" w:eastAsia="Bubbler One" w:hAnsi="Bubbler One" w:cs="Bubbler One"/>
          <w:b/>
          <w:i/>
          <w:color w:val="FF9900"/>
          <w:sz w:val="28"/>
          <w:szCs w:val="28"/>
        </w:rPr>
      </w:pPr>
      <w:r>
        <w:rPr>
          <w:rFonts w:ascii="Verdana" w:eastAsia="Verdana" w:hAnsi="Verdana" w:cs="Verdana"/>
          <w:b/>
          <w:i/>
          <w:color w:val="FF9900"/>
          <w:sz w:val="19"/>
          <w:szCs w:val="19"/>
        </w:rPr>
        <w:t>Please also bring $7.00 for copy paper (cash or check in envelope) to Meet and Greet or give to your child’s teacher.</w:t>
      </w:r>
    </w:p>
    <w:p w14:paraId="6080FE99" w14:textId="77777777" w:rsidR="00546686" w:rsidRDefault="00546686" w:rsidP="004C38C9">
      <w:pPr>
        <w:jc w:val="center"/>
        <w:rPr>
          <w:rFonts w:ascii="Cabin" w:eastAsia="Cabin" w:hAnsi="Cabin" w:cs="Cabin"/>
          <w:b/>
          <w:color w:val="00DB00"/>
          <w:sz w:val="12"/>
          <w:szCs w:val="12"/>
        </w:rPr>
      </w:pPr>
    </w:p>
    <w:p w14:paraId="6080FE9A" w14:textId="77777777" w:rsidR="00546686" w:rsidRDefault="001E53F5">
      <w:pPr>
        <w:rPr>
          <w:rFonts w:ascii="Cabin" w:eastAsia="Cabin" w:hAnsi="Cabin" w:cs="Cabin"/>
          <w:b/>
          <w:color w:val="00DB00"/>
          <w:sz w:val="12"/>
          <w:szCs w:val="12"/>
        </w:rPr>
      </w:pPr>
      <w:r>
        <w:rPr>
          <w:rFonts w:ascii="Cabin" w:eastAsia="Cabin" w:hAnsi="Cabin" w:cs="Cabin"/>
          <w:b/>
          <w:color w:val="00DB00"/>
          <w:sz w:val="26"/>
          <w:szCs w:val="26"/>
        </w:rPr>
        <w:t xml:space="preserve"> </w:t>
      </w:r>
    </w:p>
    <w:p w14:paraId="6080FE9B" w14:textId="77777777" w:rsidR="00546686" w:rsidRDefault="001E53F5">
      <w:pPr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b/>
          <w:color w:val="00DB00"/>
          <w:sz w:val="26"/>
          <w:szCs w:val="26"/>
        </w:rPr>
        <w:t xml:space="preserve">     The following will be shared in the classroom.  You do not need to label these items.</w:t>
      </w:r>
    </w:p>
    <w:p w14:paraId="6080FE9C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1</w:t>
      </w:r>
      <w:r>
        <w:rPr>
          <w:rFonts w:ascii="Cabin" w:eastAsia="Cabin" w:hAnsi="Cabin" w:cs="Cabin"/>
          <w:i/>
          <w:sz w:val="26"/>
          <w:szCs w:val="26"/>
        </w:rPr>
        <w:t xml:space="preserve"> Pink Pearl</w:t>
      </w:r>
      <w:r>
        <w:rPr>
          <w:rFonts w:ascii="Cabin" w:eastAsia="Cabin" w:hAnsi="Cabin" w:cs="Cabin"/>
          <w:sz w:val="26"/>
          <w:szCs w:val="26"/>
        </w:rPr>
        <w:t xml:space="preserve"> or </w:t>
      </w:r>
      <w:r>
        <w:rPr>
          <w:rFonts w:ascii="Cabin" w:eastAsia="Cabin" w:hAnsi="Cabin" w:cs="Cabin"/>
          <w:i/>
          <w:sz w:val="26"/>
          <w:szCs w:val="26"/>
        </w:rPr>
        <w:t xml:space="preserve">Magic </w:t>
      </w:r>
      <w:proofErr w:type="gramStart"/>
      <w:r>
        <w:rPr>
          <w:rFonts w:ascii="Cabin" w:eastAsia="Cabin" w:hAnsi="Cabin" w:cs="Cabin"/>
          <w:i/>
          <w:sz w:val="26"/>
          <w:szCs w:val="26"/>
        </w:rPr>
        <w:t>Rub</w:t>
      </w:r>
      <w:r>
        <w:rPr>
          <w:rFonts w:ascii="Cabin" w:eastAsia="Cabin" w:hAnsi="Cabin" w:cs="Cabin"/>
          <w:sz w:val="26"/>
          <w:szCs w:val="26"/>
        </w:rPr>
        <w:t xml:space="preserve"> </w:t>
      </w:r>
      <w:r>
        <w:rPr>
          <w:rFonts w:ascii="Cabin" w:eastAsia="Cabin" w:hAnsi="Cabin" w:cs="Cabin"/>
          <w:sz w:val="20"/>
          <w:szCs w:val="20"/>
        </w:rPr>
        <w:t xml:space="preserve"> </w:t>
      </w:r>
      <w:r>
        <w:rPr>
          <w:rFonts w:ascii="Cabin" w:eastAsia="Cabin" w:hAnsi="Cabin" w:cs="Cabin"/>
          <w:sz w:val="26"/>
          <w:szCs w:val="26"/>
        </w:rPr>
        <w:t>brand</w:t>
      </w:r>
      <w:proofErr w:type="gramEnd"/>
      <w:r>
        <w:rPr>
          <w:rFonts w:ascii="Cabin" w:eastAsia="Cabin" w:hAnsi="Cabin" w:cs="Cabin"/>
          <w:sz w:val="26"/>
          <w:szCs w:val="26"/>
        </w:rPr>
        <w:t xml:space="preserve"> eraser </w:t>
      </w:r>
    </w:p>
    <w:p w14:paraId="6080FE9D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pkg. </w:t>
      </w:r>
      <w:r>
        <w:rPr>
          <w:rFonts w:ascii="Cabin" w:eastAsia="Cabin" w:hAnsi="Cabin" w:cs="Cabin"/>
          <w:i/>
          <w:sz w:val="26"/>
          <w:szCs w:val="26"/>
        </w:rPr>
        <w:t xml:space="preserve">Expo </w:t>
      </w:r>
      <w:r>
        <w:rPr>
          <w:rFonts w:ascii="Cabin" w:eastAsia="Cabin" w:hAnsi="Cabin" w:cs="Cabin"/>
          <w:sz w:val="26"/>
          <w:szCs w:val="26"/>
        </w:rPr>
        <w:t xml:space="preserve">whiteboard markers </w:t>
      </w:r>
    </w:p>
    <w:p w14:paraId="6080FE9E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bottle of hand sanitizer </w:t>
      </w:r>
    </w:p>
    <w:p w14:paraId="6080FE9F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roll of paper towels </w:t>
      </w:r>
    </w:p>
    <w:p w14:paraId="6080FEA0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box of baby wipes </w:t>
      </w:r>
    </w:p>
    <w:p w14:paraId="6080FEA1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large box </w:t>
      </w:r>
      <w:r>
        <w:rPr>
          <w:rFonts w:ascii="Cabin" w:eastAsia="Cabin" w:hAnsi="Cabin" w:cs="Cabin"/>
          <w:i/>
          <w:sz w:val="26"/>
          <w:szCs w:val="26"/>
        </w:rPr>
        <w:t>Kleenex</w:t>
      </w:r>
      <w:r>
        <w:rPr>
          <w:rFonts w:ascii="Cabin" w:eastAsia="Cabin" w:hAnsi="Cabin" w:cs="Cabin"/>
          <w:sz w:val="26"/>
          <w:szCs w:val="26"/>
        </w:rPr>
        <w:t xml:space="preserve"> tissues</w:t>
      </w:r>
    </w:p>
    <w:p w14:paraId="6080FEA2" w14:textId="77777777" w:rsidR="00546686" w:rsidRDefault="00546686">
      <w:pPr>
        <w:rPr>
          <w:rFonts w:ascii="Cabin" w:eastAsia="Cabin" w:hAnsi="Cabin" w:cs="Cabin"/>
          <w:sz w:val="24"/>
          <w:szCs w:val="24"/>
        </w:rPr>
      </w:pPr>
    </w:p>
    <w:p w14:paraId="6080FEA3" w14:textId="77777777" w:rsidR="00546686" w:rsidRDefault="001E53F5">
      <w:pPr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b/>
          <w:color w:val="00DB00"/>
          <w:sz w:val="26"/>
          <w:szCs w:val="26"/>
        </w:rPr>
        <w:t xml:space="preserve">     The following will be for personal use.  Please label these items with your child’s name.</w:t>
      </w:r>
    </w:p>
    <w:p w14:paraId="6080FEA4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</w:t>
      </w:r>
      <w:r>
        <w:rPr>
          <w:rFonts w:ascii="Cabin" w:eastAsia="Cabin" w:hAnsi="Cabin" w:cs="Cabin"/>
          <w:i/>
          <w:sz w:val="26"/>
          <w:szCs w:val="26"/>
        </w:rPr>
        <w:t>Fiskars</w:t>
      </w:r>
      <w:r>
        <w:rPr>
          <w:rFonts w:ascii="Cabin" w:eastAsia="Cabin" w:hAnsi="Cabin" w:cs="Cabin"/>
          <w:sz w:val="26"/>
          <w:szCs w:val="26"/>
        </w:rPr>
        <w:t xml:space="preserve"> </w:t>
      </w:r>
      <w:proofErr w:type="gramStart"/>
      <w:r>
        <w:rPr>
          <w:rFonts w:ascii="Cabin" w:eastAsia="Cabin" w:hAnsi="Cabin" w:cs="Cabin"/>
          <w:sz w:val="26"/>
          <w:szCs w:val="26"/>
        </w:rPr>
        <w:t>5 inch</w:t>
      </w:r>
      <w:proofErr w:type="gramEnd"/>
      <w:r>
        <w:rPr>
          <w:rFonts w:ascii="Cabin" w:eastAsia="Cabin" w:hAnsi="Cabin" w:cs="Cabin"/>
          <w:sz w:val="26"/>
          <w:szCs w:val="26"/>
        </w:rPr>
        <w:t xml:space="preserve"> metal scissors</w:t>
      </w:r>
    </w:p>
    <w:p w14:paraId="6080FEA5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2 large </w:t>
      </w:r>
      <w:r>
        <w:rPr>
          <w:rFonts w:ascii="Cabin" w:eastAsia="Cabin" w:hAnsi="Cabin" w:cs="Cabin"/>
          <w:i/>
          <w:sz w:val="26"/>
          <w:szCs w:val="26"/>
        </w:rPr>
        <w:t>Elmer’s</w:t>
      </w:r>
      <w:r>
        <w:rPr>
          <w:rFonts w:ascii="Cabin" w:eastAsia="Cabin" w:hAnsi="Cabin" w:cs="Cabin"/>
          <w:sz w:val="26"/>
          <w:szCs w:val="26"/>
        </w:rPr>
        <w:t xml:space="preserve"> glue sticks </w:t>
      </w:r>
    </w:p>
    <w:p w14:paraId="6080FEA6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bottle of </w:t>
      </w:r>
      <w:r>
        <w:rPr>
          <w:rFonts w:ascii="Cabin" w:eastAsia="Cabin" w:hAnsi="Cabin" w:cs="Cabin"/>
          <w:i/>
          <w:sz w:val="26"/>
          <w:szCs w:val="26"/>
        </w:rPr>
        <w:t>Elmer’s</w:t>
      </w:r>
      <w:r>
        <w:rPr>
          <w:rFonts w:ascii="Cabin" w:eastAsia="Cabin" w:hAnsi="Cabin" w:cs="Cabin"/>
          <w:sz w:val="26"/>
          <w:szCs w:val="26"/>
        </w:rPr>
        <w:t xml:space="preserve"> liquid glue</w:t>
      </w:r>
    </w:p>
    <w:p w14:paraId="6080FEA7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box of 24 count </w:t>
      </w:r>
      <w:r>
        <w:rPr>
          <w:rFonts w:ascii="Cabin" w:eastAsia="Cabin" w:hAnsi="Cabin" w:cs="Cabin"/>
          <w:i/>
          <w:sz w:val="26"/>
          <w:szCs w:val="26"/>
        </w:rPr>
        <w:t>Crayola</w:t>
      </w:r>
      <w:r>
        <w:rPr>
          <w:rFonts w:ascii="Cabin" w:eastAsia="Cabin" w:hAnsi="Cabin" w:cs="Cabin"/>
          <w:sz w:val="26"/>
          <w:szCs w:val="26"/>
        </w:rPr>
        <w:t xml:space="preserve"> crayons</w:t>
      </w:r>
    </w:p>
    <w:p w14:paraId="6080FEA8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box of </w:t>
      </w:r>
      <w:r>
        <w:rPr>
          <w:rFonts w:ascii="Cabin" w:eastAsia="Cabin" w:hAnsi="Cabin" w:cs="Cabin"/>
          <w:i/>
          <w:sz w:val="26"/>
          <w:szCs w:val="26"/>
        </w:rPr>
        <w:t xml:space="preserve">Crayola </w:t>
      </w:r>
      <w:r>
        <w:rPr>
          <w:rFonts w:ascii="Cabin" w:eastAsia="Cabin" w:hAnsi="Cabin" w:cs="Cabin"/>
          <w:sz w:val="26"/>
          <w:szCs w:val="26"/>
        </w:rPr>
        <w:t xml:space="preserve">thick tip markers </w:t>
      </w:r>
    </w:p>
    <w:p w14:paraId="6080FEA9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sturdy plastic/card stock style folder </w:t>
      </w:r>
      <w:r>
        <w:rPr>
          <w:rFonts w:ascii="Cabin" w:eastAsia="Cabin" w:hAnsi="Cabin" w:cs="Cabin"/>
          <w:sz w:val="26"/>
          <w:szCs w:val="26"/>
          <w:u w:val="single"/>
        </w:rPr>
        <w:t>with pockets and brads</w:t>
      </w:r>
      <w:r>
        <w:rPr>
          <w:rFonts w:ascii="Cabin" w:eastAsia="Cabin" w:hAnsi="Cabin" w:cs="Cabin"/>
          <w:sz w:val="26"/>
          <w:szCs w:val="26"/>
        </w:rPr>
        <w:t xml:space="preserve"> (</w:t>
      </w:r>
      <w:r>
        <w:rPr>
          <w:rFonts w:ascii="Cabin" w:eastAsia="Cabin" w:hAnsi="Cabin" w:cs="Cabin"/>
          <w:i/>
          <w:sz w:val="26"/>
          <w:szCs w:val="26"/>
        </w:rPr>
        <w:t>Five Star</w:t>
      </w:r>
      <w:r>
        <w:rPr>
          <w:rFonts w:ascii="Cabin" w:eastAsia="Cabin" w:hAnsi="Cabin" w:cs="Cabin"/>
          <w:sz w:val="26"/>
          <w:szCs w:val="26"/>
        </w:rPr>
        <w:t xml:space="preserve"> brand is </w:t>
      </w:r>
    </w:p>
    <w:p w14:paraId="6080FEAA" w14:textId="77777777" w:rsidR="00546686" w:rsidRDefault="001E53F5">
      <w:pPr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             recommended, any solid color </w:t>
      </w:r>
      <w:r>
        <w:rPr>
          <w:rFonts w:ascii="Cabin" w:eastAsia="Cabin" w:hAnsi="Cabin" w:cs="Cabin"/>
          <w:sz w:val="26"/>
          <w:szCs w:val="26"/>
          <w:u w:val="single"/>
        </w:rPr>
        <w:t>besides</w:t>
      </w:r>
      <w:r>
        <w:rPr>
          <w:rFonts w:ascii="Cabin" w:eastAsia="Cabin" w:hAnsi="Cabin" w:cs="Cabin"/>
          <w:sz w:val="26"/>
          <w:szCs w:val="26"/>
        </w:rPr>
        <w:t xml:space="preserve"> red)</w:t>
      </w:r>
    </w:p>
    <w:p w14:paraId="6080FEAB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solid </w:t>
      </w:r>
      <w:r>
        <w:rPr>
          <w:rFonts w:ascii="Cabin" w:eastAsia="Cabin" w:hAnsi="Cabin" w:cs="Cabin"/>
          <w:b/>
          <w:color w:val="FF0000"/>
          <w:sz w:val="26"/>
          <w:szCs w:val="26"/>
          <w:u w:val="single"/>
        </w:rPr>
        <w:t>RED</w:t>
      </w:r>
      <w:r>
        <w:rPr>
          <w:rFonts w:ascii="Cabin" w:eastAsia="Cabin" w:hAnsi="Cabin" w:cs="Cabin"/>
          <w:b/>
          <w:color w:val="FF0000"/>
          <w:sz w:val="26"/>
          <w:szCs w:val="26"/>
        </w:rPr>
        <w:t xml:space="preserve"> </w:t>
      </w:r>
      <w:r>
        <w:rPr>
          <w:rFonts w:ascii="Cabin" w:eastAsia="Cabin" w:hAnsi="Cabin" w:cs="Cabin"/>
          <w:sz w:val="26"/>
          <w:szCs w:val="26"/>
        </w:rPr>
        <w:t xml:space="preserve">sturdy plastic/card stock style folder with pockets (no brads needed) </w:t>
      </w:r>
    </w:p>
    <w:p w14:paraId="6080FEAC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1 composition notebook (wide ruled)</w:t>
      </w:r>
    </w:p>
    <w:p w14:paraId="6080FEAD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1 lightweight Sketch Pad (notebook with plain white paper, 100 sheets or more)</w:t>
      </w:r>
    </w:p>
    <w:p w14:paraId="6080FEAE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</w:t>
      </w:r>
      <w:r>
        <w:rPr>
          <w:rFonts w:ascii="Cabin" w:eastAsia="Cabin" w:hAnsi="Cabin" w:cs="Cabin"/>
          <w:i/>
          <w:sz w:val="26"/>
          <w:szCs w:val="26"/>
        </w:rPr>
        <w:t>Mead</w:t>
      </w:r>
      <w:r>
        <w:rPr>
          <w:rFonts w:ascii="Cabin" w:eastAsia="Cabin" w:hAnsi="Cabin" w:cs="Cabin"/>
          <w:sz w:val="26"/>
          <w:szCs w:val="26"/>
        </w:rPr>
        <w:t xml:space="preserve"> brand Primary Lined Composition Notebook (blue and red lines, no picture space)  </w:t>
      </w:r>
    </w:p>
    <w:p w14:paraId="6080FEAF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1 </w:t>
      </w:r>
      <w:r>
        <w:rPr>
          <w:rFonts w:ascii="Cabin" w:eastAsia="Cabin" w:hAnsi="Cabin" w:cs="Cabin"/>
          <w:i/>
          <w:sz w:val="26"/>
          <w:szCs w:val="26"/>
        </w:rPr>
        <w:t xml:space="preserve">Prang </w:t>
      </w:r>
      <w:r>
        <w:rPr>
          <w:rFonts w:ascii="Cabin" w:eastAsia="Cabin" w:hAnsi="Cabin" w:cs="Cabin"/>
          <w:sz w:val="26"/>
          <w:szCs w:val="26"/>
        </w:rPr>
        <w:t xml:space="preserve">or </w:t>
      </w:r>
      <w:r>
        <w:rPr>
          <w:rFonts w:ascii="Cabin" w:eastAsia="Cabin" w:hAnsi="Cabin" w:cs="Cabin"/>
          <w:i/>
          <w:sz w:val="26"/>
          <w:szCs w:val="26"/>
        </w:rPr>
        <w:t xml:space="preserve">Crayola </w:t>
      </w:r>
      <w:r>
        <w:rPr>
          <w:rFonts w:ascii="Cabin" w:eastAsia="Cabin" w:hAnsi="Cabin" w:cs="Cabin"/>
          <w:sz w:val="26"/>
          <w:szCs w:val="26"/>
        </w:rPr>
        <w:t>water colors</w:t>
      </w:r>
    </w:p>
    <w:p w14:paraId="6080FEB0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2 different color highlighters </w:t>
      </w:r>
    </w:p>
    <w:p w14:paraId="6080FEB1" w14:textId="77777777" w:rsidR="00546686" w:rsidRDefault="001E53F5">
      <w:pPr>
        <w:pStyle w:val="Heading1"/>
        <w:keepNext w:val="0"/>
        <w:keepLines w:val="0"/>
        <w:numPr>
          <w:ilvl w:val="0"/>
          <w:numId w:val="1"/>
        </w:numPr>
        <w:spacing w:before="0" w:after="120"/>
        <w:ind w:hanging="360"/>
        <w:rPr>
          <w:rFonts w:ascii="Cabin" w:eastAsia="Cabin" w:hAnsi="Cabin" w:cs="Cabin"/>
          <w:color w:val="222222"/>
          <w:sz w:val="26"/>
          <w:szCs w:val="26"/>
        </w:rPr>
      </w:pPr>
      <w:bookmarkStart w:id="1" w:name="_jhdpo875bj48" w:colFirst="0" w:colLast="0"/>
      <w:bookmarkEnd w:id="1"/>
      <w:r>
        <w:rPr>
          <w:rFonts w:ascii="Cabin" w:eastAsia="Cabin" w:hAnsi="Cabin" w:cs="Cabin"/>
          <w:i/>
          <w:color w:val="111111"/>
          <w:sz w:val="26"/>
          <w:szCs w:val="26"/>
          <w:highlight w:val="white"/>
        </w:rPr>
        <w:t xml:space="preserve">Paper Mate </w:t>
      </w:r>
      <w:r>
        <w:rPr>
          <w:rFonts w:ascii="Cabin" w:eastAsia="Cabin" w:hAnsi="Cabin" w:cs="Cabin"/>
          <w:b/>
          <w:color w:val="111111"/>
          <w:sz w:val="26"/>
          <w:szCs w:val="26"/>
          <w:highlight w:val="white"/>
          <w:u w:val="single"/>
        </w:rPr>
        <w:t>1.3 mm</w:t>
      </w:r>
      <w:r>
        <w:rPr>
          <w:rFonts w:ascii="Cabin" w:eastAsia="Cabin" w:hAnsi="Cabin" w:cs="Cabin"/>
          <w:color w:val="111111"/>
          <w:sz w:val="26"/>
          <w:szCs w:val="26"/>
          <w:highlight w:val="white"/>
        </w:rPr>
        <w:t xml:space="preserve"> Mechanical Pencil Starter Set (pencils, erasers, led) </w:t>
      </w:r>
    </w:p>
    <w:p w14:paraId="6080FEB2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1 small 6x9 plastic school box</w:t>
      </w:r>
    </w:p>
    <w:p w14:paraId="6080FEB3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1 lightweight, small headphones -over the head, please no earbuds (write initials)</w:t>
      </w:r>
    </w:p>
    <w:p w14:paraId="6080FEB4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1 inch white binder (Avery One Touch brand preferred)</w:t>
      </w:r>
    </w:p>
    <w:p w14:paraId="6080FEB5" w14:textId="77777777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1 pkg. of Filler Paper (wide ruled)</w:t>
      </w:r>
    </w:p>
    <w:p w14:paraId="6080FEB6" w14:textId="6CF60791" w:rsidR="00546686" w:rsidRDefault="001E53F5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1 full size backpack (no wheels or camping sized)</w:t>
      </w:r>
    </w:p>
    <w:p w14:paraId="6080FEB8" w14:textId="77777777" w:rsidR="00546686" w:rsidRDefault="00546686">
      <w:pPr>
        <w:rPr>
          <w:rFonts w:ascii="Cabin" w:eastAsia="Cabin" w:hAnsi="Cabin" w:cs="Cabin"/>
          <w:b/>
        </w:rPr>
      </w:pPr>
    </w:p>
    <w:p w14:paraId="6080FEB9" w14:textId="77777777" w:rsidR="00546686" w:rsidRDefault="001E53F5">
      <w:pPr>
        <w:rPr>
          <w:rFonts w:ascii="Cabin" w:eastAsia="Cabin" w:hAnsi="Cabin" w:cs="Cabin"/>
          <w:b/>
          <w:color w:val="00DB00"/>
          <w:sz w:val="28"/>
          <w:szCs w:val="28"/>
        </w:rPr>
      </w:pPr>
      <w:r>
        <w:rPr>
          <w:rFonts w:ascii="Cabin" w:eastAsia="Cabin" w:hAnsi="Cabin" w:cs="Cabin"/>
          <w:b/>
          <w:color w:val="00DB00"/>
          <w:sz w:val="28"/>
          <w:szCs w:val="28"/>
        </w:rPr>
        <w:t xml:space="preserve">     Wish List Items </w:t>
      </w:r>
    </w:p>
    <w:p w14:paraId="6080FEBA" w14:textId="77777777" w:rsidR="00546686" w:rsidRDefault="001E53F5">
      <w:pPr>
        <w:widowControl w:val="0"/>
        <w:numPr>
          <w:ilvl w:val="0"/>
          <w:numId w:val="2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 xml:space="preserve">Yellow Ticonderoga Pencils </w:t>
      </w:r>
    </w:p>
    <w:p w14:paraId="6080FEBB" w14:textId="77777777" w:rsidR="00546686" w:rsidRDefault="001E53F5">
      <w:pPr>
        <w:widowControl w:val="0"/>
        <w:numPr>
          <w:ilvl w:val="0"/>
          <w:numId w:val="2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i/>
          <w:sz w:val="26"/>
          <w:szCs w:val="26"/>
        </w:rPr>
        <w:t>Post-It</w:t>
      </w:r>
      <w:r>
        <w:rPr>
          <w:rFonts w:ascii="Cabin" w:eastAsia="Cabin" w:hAnsi="Cabin" w:cs="Cabin"/>
          <w:sz w:val="26"/>
          <w:szCs w:val="26"/>
        </w:rPr>
        <w:t xml:space="preserve"> notes (any size, any color) </w:t>
      </w:r>
    </w:p>
    <w:p w14:paraId="6080FEBC" w14:textId="77777777" w:rsidR="00546686" w:rsidRDefault="001E53F5">
      <w:pPr>
        <w:numPr>
          <w:ilvl w:val="0"/>
          <w:numId w:val="2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i/>
          <w:sz w:val="26"/>
          <w:szCs w:val="26"/>
        </w:rPr>
        <w:t>Crayola</w:t>
      </w:r>
      <w:r>
        <w:rPr>
          <w:rFonts w:ascii="Cabin" w:eastAsia="Cabin" w:hAnsi="Cabin" w:cs="Cabin"/>
          <w:sz w:val="26"/>
          <w:szCs w:val="26"/>
        </w:rPr>
        <w:t xml:space="preserve"> brand colored pencils</w:t>
      </w:r>
    </w:p>
    <w:p w14:paraId="6080FEBD" w14:textId="01F061AA" w:rsidR="00546686" w:rsidRDefault="001E53F5">
      <w:pPr>
        <w:numPr>
          <w:ilvl w:val="0"/>
          <w:numId w:val="2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i/>
          <w:sz w:val="26"/>
          <w:szCs w:val="26"/>
        </w:rPr>
        <w:t>Crayola</w:t>
      </w:r>
      <w:r>
        <w:rPr>
          <w:rFonts w:ascii="Cabin" w:eastAsia="Cabin" w:hAnsi="Cabin" w:cs="Cabin"/>
          <w:sz w:val="26"/>
          <w:szCs w:val="26"/>
        </w:rPr>
        <w:t xml:space="preserve"> thin tip markers</w:t>
      </w:r>
    </w:p>
    <w:p w14:paraId="7DDF747F" w14:textId="6436C36C" w:rsidR="00817078" w:rsidRDefault="00817078">
      <w:pPr>
        <w:numPr>
          <w:ilvl w:val="0"/>
          <w:numId w:val="2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Zip-lock baggies (quart, gallon, snack size)</w:t>
      </w:r>
    </w:p>
    <w:p w14:paraId="23F3F056" w14:textId="1118515D" w:rsidR="00817078" w:rsidRDefault="00817078">
      <w:pPr>
        <w:numPr>
          <w:ilvl w:val="0"/>
          <w:numId w:val="2"/>
        </w:numPr>
        <w:ind w:hanging="360"/>
        <w:contextualSpacing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Ultra-fine point Sharpie (any color)</w:t>
      </w:r>
    </w:p>
    <w:p w14:paraId="6080FEBE" w14:textId="77777777" w:rsidR="00546686" w:rsidRDefault="00546686">
      <w:pPr>
        <w:rPr>
          <w:rFonts w:ascii="Cabin" w:eastAsia="Cabin" w:hAnsi="Cabin" w:cs="Cabin"/>
          <w:sz w:val="26"/>
          <w:szCs w:val="26"/>
        </w:rPr>
      </w:pPr>
    </w:p>
    <w:sectPr w:rsidR="00546686">
      <w:pgSz w:w="12240" w:h="15840"/>
      <w:pgMar w:top="431" w:right="431" w:bottom="431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ubbler One">
    <w:altName w:val="Times New Roman"/>
    <w:charset w:val="00"/>
    <w:family w:val="auto"/>
    <w:pitch w:val="default"/>
  </w:font>
  <w:font w:name="Boogalo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2C5B"/>
    <w:multiLevelType w:val="multilevel"/>
    <w:tmpl w:val="979EF0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FB237E9"/>
    <w:multiLevelType w:val="multilevel"/>
    <w:tmpl w:val="3C1A1F20"/>
    <w:lvl w:ilvl="0">
      <w:start w:val="1"/>
      <w:numFmt w:val="bullet"/>
      <w:lvlText w:val="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86"/>
    <w:rsid w:val="001E53F5"/>
    <w:rsid w:val="004C38C9"/>
    <w:rsid w:val="00546686"/>
    <w:rsid w:val="00817078"/>
    <w:rsid w:val="00B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FE96"/>
  <w15:docId w15:val="{722FD311-9863-43FE-9396-655D00B3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5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inyurl.com/donald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BAF4659C81847986B832B9B57F3A7" ma:contentTypeVersion="1" ma:contentTypeDescription="Create a new document." ma:contentTypeScope="" ma:versionID="4a6c781bac109eac4051233ffd217b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9f96b5e6ec5274c5192da7586b6f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49A68-D0CE-4F2D-AA58-7C0B722AF0C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DCDB0A-5BCD-420E-8432-9CD5444D3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5EEE6-1476-4AF5-846D-0B9A69EA2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Grade 1 supply list 2017-2018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Grade 1 supply list 2017-2018</dc:title>
  <dc:creator>Ward, Sharon</dc:creator>
  <cp:lastModifiedBy>Jana R. Lovell</cp:lastModifiedBy>
  <cp:revision>2</cp:revision>
  <dcterms:created xsi:type="dcterms:W3CDTF">2017-06-18T04:14:00Z</dcterms:created>
  <dcterms:modified xsi:type="dcterms:W3CDTF">2017-06-18T04:14:00Z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0x0101006BCBAF4659C81847986B832B9B57F3A7</vt:lpwstr>
  </property>
</Properties>
</file>